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9E30" w14:textId="5AB0646D" w:rsidR="003E6E26" w:rsidRPr="00F86034" w:rsidRDefault="00280A14">
      <w:pPr>
        <w:rPr>
          <w:sz w:val="72"/>
          <w:szCs w:val="72"/>
          <w:lang w:val="en-US"/>
        </w:rPr>
      </w:pPr>
      <w:r w:rsidRPr="00F86034">
        <w:rPr>
          <w:sz w:val="72"/>
          <w:szCs w:val="72"/>
          <w:lang w:val="en-US"/>
        </w:rPr>
        <w:t>Inter-Ex Horst</w:t>
      </w:r>
      <w:r w:rsidR="00840FF4" w:rsidRPr="00F86034">
        <w:rPr>
          <w:sz w:val="72"/>
          <w:szCs w:val="72"/>
          <w:lang w:val="en-US"/>
        </w:rPr>
        <w:t xml:space="preserve"> </w:t>
      </w:r>
      <w:r w:rsidR="00B54E95" w:rsidRPr="00F86034">
        <w:rPr>
          <w:sz w:val="72"/>
          <w:szCs w:val="72"/>
          <w:lang w:val="en-US"/>
        </w:rPr>
        <w:t>–</w:t>
      </w:r>
      <w:r w:rsidR="00840FF4" w:rsidRPr="00F86034">
        <w:rPr>
          <w:sz w:val="72"/>
          <w:szCs w:val="72"/>
          <w:lang w:val="en-US"/>
        </w:rPr>
        <w:t xml:space="preserve"> Tombola</w:t>
      </w:r>
      <w:r w:rsidR="00B54E95" w:rsidRPr="00F86034">
        <w:rPr>
          <w:sz w:val="72"/>
          <w:szCs w:val="72"/>
          <w:lang w:val="en-US"/>
        </w:rPr>
        <w:t xml:space="preserve"> (</w:t>
      </w:r>
      <w:r w:rsidR="00F86034" w:rsidRPr="00F86034">
        <w:rPr>
          <w:sz w:val="72"/>
          <w:szCs w:val="72"/>
          <w:lang w:val="en-US"/>
        </w:rPr>
        <w:t>ENG</w:t>
      </w:r>
      <w:r w:rsidR="00B54E95" w:rsidRPr="00F86034">
        <w:rPr>
          <w:sz w:val="72"/>
          <w:szCs w:val="72"/>
          <w:lang w:val="en-US"/>
        </w:rPr>
        <w:t>)</w:t>
      </w:r>
    </w:p>
    <w:p w14:paraId="4E1020E9" w14:textId="324DC2D4" w:rsidR="00F86034" w:rsidRPr="00F86034" w:rsidRDefault="00F86034" w:rsidP="00131582">
      <w:pPr>
        <w:rPr>
          <w:lang w:val="en-US"/>
        </w:rPr>
      </w:pPr>
      <w:r w:rsidRPr="00F86034">
        <w:rPr>
          <w:lang w:val="en-US"/>
        </w:rPr>
        <w:t>In the weekend of 7 and 8 September 2024, Inter-Ex will take place at Apollo Horst</w:t>
      </w:r>
      <w:r>
        <w:rPr>
          <w:lang w:val="en-US"/>
        </w:rPr>
        <w:t xml:space="preserve"> in the Netherlands</w:t>
      </w:r>
      <w:r w:rsidRPr="00F86034">
        <w:rPr>
          <w:lang w:val="en-US"/>
        </w:rPr>
        <w:t xml:space="preserve">. In this weekend we also want to hold a </w:t>
      </w:r>
      <w:r>
        <w:rPr>
          <w:lang w:val="en-US"/>
        </w:rPr>
        <w:t>Tombola</w:t>
      </w:r>
      <w:r w:rsidRPr="00F86034">
        <w:rPr>
          <w:lang w:val="en-US"/>
        </w:rPr>
        <w:t xml:space="preserve"> with possibly many prizes.</w:t>
      </w:r>
    </w:p>
    <w:p w14:paraId="5BCB7916" w14:textId="77777777" w:rsidR="00F86034" w:rsidRPr="008317A6" w:rsidRDefault="00F86034" w:rsidP="00131582">
      <w:pPr>
        <w:rPr>
          <w:b/>
          <w:bCs/>
        </w:rPr>
      </w:pPr>
      <w:r w:rsidRPr="008317A6">
        <w:rPr>
          <w:b/>
          <w:bCs/>
        </w:rPr>
        <w:t xml:space="preserve">How </w:t>
      </w:r>
      <w:proofErr w:type="spellStart"/>
      <w:r w:rsidRPr="008317A6">
        <w:rPr>
          <w:b/>
          <w:bCs/>
        </w:rPr>
        <w:t>it</w:t>
      </w:r>
      <w:proofErr w:type="spellEnd"/>
      <w:r w:rsidRPr="008317A6">
        <w:rPr>
          <w:b/>
          <w:bCs/>
        </w:rPr>
        <w:t xml:space="preserve"> </w:t>
      </w:r>
      <w:proofErr w:type="spellStart"/>
      <w:r w:rsidRPr="008317A6">
        <w:rPr>
          <w:b/>
          <w:bCs/>
        </w:rPr>
        <w:t>works</w:t>
      </w:r>
      <w:proofErr w:type="spellEnd"/>
      <w:r w:rsidRPr="008317A6">
        <w:rPr>
          <w:b/>
          <w:bCs/>
        </w:rPr>
        <w:t xml:space="preserve"> :</w:t>
      </w:r>
    </w:p>
    <w:p w14:paraId="27F13728" w14:textId="18F569BF" w:rsidR="00F86034" w:rsidRPr="00F86034" w:rsidRDefault="00F86034" w:rsidP="00F86034">
      <w:pPr>
        <w:pStyle w:val="Lijstalinea"/>
        <w:numPr>
          <w:ilvl w:val="0"/>
          <w:numId w:val="6"/>
        </w:numPr>
        <w:rPr>
          <w:lang w:val="en-US"/>
        </w:rPr>
      </w:pPr>
      <w:r w:rsidRPr="00F86034">
        <w:rPr>
          <w:lang w:val="en-US"/>
        </w:rPr>
        <w:t>For every 5 euro</w:t>
      </w:r>
      <w:r>
        <w:rPr>
          <w:lang w:val="en-US"/>
        </w:rPr>
        <w:t>’</w:t>
      </w:r>
      <w:r w:rsidRPr="00F86034">
        <w:rPr>
          <w:lang w:val="en-US"/>
        </w:rPr>
        <w:t>s spent at the bar at Apollo</w:t>
      </w:r>
      <w:r>
        <w:rPr>
          <w:lang w:val="en-US"/>
        </w:rPr>
        <w:t xml:space="preserve"> Airfield</w:t>
      </w:r>
      <w:r w:rsidRPr="00F86034">
        <w:rPr>
          <w:lang w:val="en-US"/>
        </w:rPr>
        <w:t xml:space="preserve"> during the weekend of 7 and 8 September, you will receive one Tombola ticket</w:t>
      </w:r>
    </w:p>
    <w:p w14:paraId="6BDDBE2A" w14:textId="11849883" w:rsidR="00F86034" w:rsidRPr="00F86034" w:rsidRDefault="00F86034" w:rsidP="00F8603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>Tombola</w:t>
      </w:r>
      <w:r w:rsidRPr="00F86034">
        <w:rPr>
          <w:lang w:val="en-US"/>
        </w:rPr>
        <w:t xml:space="preserve"> tickets can also be purchased for EUR 0.50 each</w:t>
      </w:r>
    </w:p>
    <w:p w14:paraId="34D539C9" w14:textId="6C3F4299" w:rsidR="00F86034" w:rsidRPr="00F86034" w:rsidRDefault="00F86034" w:rsidP="00F86034">
      <w:pPr>
        <w:pStyle w:val="Lijstalinea"/>
        <w:numPr>
          <w:ilvl w:val="0"/>
          <w:numId w:val="6"/>
        </w:numPr>
        <w:rPr>
          <w:lang w:val="en-US"/>
        </w:rPr>
      </w:pPr>
      <w:r>
        <w:rPr>
          <w:lang w:val="en-US"/>
        </w:rPr>
        <w:t>Tombola</w:t>
      </w:r>
      <w:r w:rsidRPr="00F86034">
        <w:rPr>
          <w:lang w:val="en-US"/>
        </w:rPr>
        <w:t xml:space="preserve"> tickets will be issued until 18:00 on Saturday 7 September</w:t>
      </w:r>
    </w:p>
    <w:p w14:paraId="7316967A" w14:textId="77777777" w:rsidR="00F86034" w:rsidRPr="00F86034" w:rsidRDefault="00F86034" w:rsidP="00F86034">
      <w:pPr>
        <w:pStyle w:val="Lijstalinea"/>
        <w:numPr>
          <w:ilvl w:val="0"/>
          <w:numId w:val="6"/>
        </w:numPr>
        <w:rPr>
          <w:lang w:val="en-US"/>
        </w:rPr>
      </w:pPr>
      <w:r w:rsidRPr="00F86034">
        <w:rPr>
          <w:lang w:val="en-US"/>
        </w:rPr>
        <w:t>The Tombola will take place on Saturday 7 September after 19:00</w:t>
      </w:r>
    </w:p>
    <w:p w14:paraId="4497CAF2" w14:textId="70C253C5" w:rsidR="00F86034" w:rsidRPr="008317A6" w:rsidRDefault="00F86034" w:rsidP="00131582">
      <w:pPr>
        <w:rPr>
          <w:b/>
          <w:bCs/>
        </w:rPr>
      </w:pPr>
      <w:proofErr w:type="spellStart"/>
      <w:r>
        <w:rPr>
          <w:b/>
          <w:bCs/>
        </w:rPr>
        <w:t>Prizes</w:t>
      </w:r>
      <w:proofErr w:type="spellEnd"/>
      <w:r>
        <w:rPr>
          <w:b/>
          <w:bCs/>
        </w:rPr>
        <w:t xml:space="preserve"> / </w:t>
      </w:r>
    </w:p>
    <w:p w14:paraId="0E516CE0" w14:textId="77777777" w:rsidR="00F86034" w:rsidRPr="00F86034" w:rsidRDefault="00F86034" w:rsidP="00F86034">
      <w:pPr>
        <w:pStyle w:val="Lijstalinea"/>
        <w:numPr>
          <w:ilvl w:val="0"/>
          <w:numId w:val="5"/>
        </w:numPr>
        <w:rPr>
          <w:lang w:val="en-US"/>
        </w:rPr>
      </w:pPr>
      <w:r w:rsidRPr="00F86034">
        <w:rPr>
          <w:lang w:val="en-US"/>
        </w:rPr>
        <w:t xml:space="preserve">For every order made through </w:t>
      </w:r>
      <w:r w:rsidR="00000000">
        <w:fldChar w:fldCharType="begin"/>
      </w:r>
      <w:r w:rsidR="00000000" w:rsidRPr="00C87EBF">
        <w:rPr>
          <w:lang w:val="en-US"/>
        </w:rPr>
        <w:instrText>HYPERLINK "http://www.RCLeo.com"</w:instrText>
      </w:r>
      <w:r w:rsidR="00000000">
        <w:fldChar w:fldCharType="separate"/>
      </w:r>
      <w:r w:rsidRPr="00F86034">
        <w:rPr>
          <w:rStyle w:val="Hyperlink"/>
          <w:lang w:val="en-US"/>
        </w:rPr>
        <w:t>www.RCLeo.com</w:t>
      </w:r>
      <w:r w:rsidR="00000000">
        <w:rPr>
          <w:rStyle w:val="Hyperlink"/>
          <w:lang w:val="en-US"/>
        </w:rPr>
        <w:fldChar w:fldCharType="end"/>
      </w:r>
      <w:r w:rsidRPr="00F86034">
        <w:rPr>
          <w:lang w:val="en-US"/>
        </w:rPr>
        <w:t xml:space="preserve"> (or </w:t>
      </w:r>
      <w:r w:rsidR="00000000">
        <w:fldChar w:fldCharType="begin"/>
      </w:r>
      <w:r w:rsidR="00000000" w:rsidRPr="00C87EBF">
        <w:rPr>
          <w:lang w:val="en-US"/>
        </w:rPr>
        <w:instrText>HYPERLINK "http://www.Depron.eu"</w:instrText>
      </w:r>
      <w:r w:rsidR="00000000">
        <w:fldChar w:fldCharType="separate"/>
      </w:r>
      <w:r w:rsidRPr="00F86034">
        <w:rPr>
          <w:rStyle w:val="Hyperlink"/>
          <w:lang w:val="en-US"/>
        </w:rPr>
        <w:t>www.Depron.eu</w:t>
      </w:r>
      <w:r w:rsidR="00000000">
        <w:rPr>
          <w:rStyle w:val="Hyperlink"/>
          <w:lang w:val="en-US"/>
        </w:rPr>
        <w:fldChar w:fldCharType="end"/>
      </w:r>
      <w:r w:rsidRPr="00F86034">
        <w:rPr>
          <w:lang w:val="en-US"/>
        </w:rPr>
        <w:t>), 20% of the sale will be donated towards the prizes for the Tombola</w:t>
      </w:r>
    </w:p>
    <w:p w14:paraId="64CA8160" w14:textId="77777777" w:rsidR="00F86034" w:rsidRDefault="00F86034" w:rsidP="00F86034">
      <w:pPr>
        <w:pStyle w:val="Lijstalinea"/>
        <w:numPr>
          <w:ilvl w:val="0"/>
          <w:numId w:val="5"/>
        </w:numPr>
        <w:rPr>
          <w:lang w:val="en-US"/>
        </w:rPr>
      </w:pPr>
      <w:r w:rsidRPr="00F86034">
        <w:rPr>
          <w:lang w:val="en-US"/>
        </w:rPr>
        <w:t>Orders via RCLeo.com must be placed no later than Saturday 7 September before 12:00 noon</w:t>
      </w:r>
    </w:p>
    <w:p w14:paraId="31738671" w14:textId="673C2AF5" w:rsidR="001C1B72" w:rsidRPr="00F86034" w:rsidRDefault="001C1B72" w:rsidP="00F86034">
      <w:pPr>
        <w:pStyle w:val="Lijstalinea"/>
        <w:numPr>
          <w:ilvl w:val="0"/>
          <w:numId w:val="5"/>
        </w:numPr>
        <w:rPr>
          <w:lang w:val="en-US"/>
        </w:rPr>
      </w:pPr>
      <w:r>
        <w:rPr>
          <w:lang w:val="en-US"/>
        </w:rPr>
        <w:t>Pre-orders are not included in the Tombola bonus</w:t>
      </w:r>
    </w:p>
    <w:p w14:paraId="47D21BF6" w14:textId="77777777" w:rsidR="00F86034" w:rsidRPr="00F86034" w:rsidRDefault="00F86034" w:rsidP="00F86034">
      <w:pPr>
        <w:pStyle w:val="Lijstalinea"/>
        <w:numPr>
          <w:ilvl w:val="0"/>
          <w:numId w:val="5"/>
        </w:numPr>
        <w:rPr>
          <w:lang w:val="en-US"/>
        </w:rPr>
      </w:pPr>
      <w:r w:rsidRPr="00F86034">
        <w:rPr>
          <w:lang w:val="en-US"/>
        </w:rPr>
        <w:t>In the order you must indicate the delivery option "Pick up at Inter-ex"</w:t>
      </w:r>
    </w:p>
    <w:p w14:paraId="62878F45" w14:textId="5A75265F" w:rsidR="00F86034" w:rsidRPr="00F86034" w:rsidRDefault="00F86034" w:rsidP="00F86034">
      <w:pPr>
        <w:pStyle w:val="Lijstalinea"/>
        <w:numPr>
          <w:ilvl w:val="0"/>
          <w:numId w:val="5"/>
        </w:numPr>
        <w:rPr>
          <w:lang w:val="en-US"/>
        </w:rPr>
      </w:pPr>
      <w:r w:rsidRPr="00F86034">
        <w:rPr>
          <w:lang w:val="en-US"/>
        </w:rPr>
        <w:t xml:space="preserve">Orders placed </w:t>
      </w:r>
      <w:r>
        <w:rPr>
          <w:lang w:val="en-US"/>
        </w:rPr>
        <w:t>will be delivered on</w:t>
      </w:r>
      <w:r w:rsidRPr="00F86034">
        <w:rPr>
          <w:lang w:val="en-US"/>
        </w:rPr>
        <w:t xml:space="preserve"> Sunday 8 September before 11.00 am</w:t>
      </w:r>
      <w:r>
        <w:rPr>
          <w:lang w:val="en-US"/>
        </w:rPr>
        <w:t xml:space="preserve"> at Apollo in Horst</w:t>
      </w:r>
    </w:p>
    <w:p w14:paraId="05904148" w14:textId="77777777" w:rsidR="00F86034" w:rsidRPr="00F86034" w:rsidRDefault="00F86034" w:rsidP="00F86034">
      <w:pPr>
        <w:pStyle w:val="Lijstalinea"/>
        <w:numPr>
          <w:ilvl w:val="0"/>
          <w:numId w:val="5"/>
        </w:numPr>
        <w:rPr>
          <w:lang w:val="en-US"/>
        </w:rPr>
      </w:pPr>
      <w:r w:rsidRPr="00F86034">
        <w:rPr>
          <w:lang w:val="en-US"/>
        </w:rPr>
        <w:t>Prizes of the Tombola will be provided by RCLeo.com</w:t>
      </w:r>
    </w:p>
    <w:p w14:paraId="0A251A43" w14:textId="7ED8AC7F" w:rsidR="00F86034" w:rsidRPr="00F86034" w:rsidRDefault="00F86034" w:rsidP="00F86034">
      <w:pPr>
        <w:pStyle w:val="Lijstalinea"/>
        <w:numPr>
          <w:ilvl w:val="0"/>
          <w:numId w:val="5"/>
        </w:numPr>
        <w:rPr>
          <w:lang w:val="en-US"/>
        </w:rPr>
      </w:pPr>
      <w:r w:rsidRPr="00F86034">
        <w:rPr>
          <w:lang w:val="en-US"/>
        </w:rPr>
        <w:t>So the more orders.... the more prizes for the Tombola!</w:t>
      </w:r>
    </w:p>
    <w:p w14:paraId="4C6D2B2B" w14:textId="77777777" w:rsidR="00F86034" w:rsidRPr="00F86034" w:rsidRDefault="00F86034" w:rsidP="00131582">
      <w:pPr>
        <w:rPr>
          <w:lang w:val="en-US"/>
        </w:rPr>
      </w:pPr>
    </w:p>
    <w:p w14:paraId="131DFE9E" w14:textId="4B5673DE" w:rsidR="00F86034" w:rsidRPr="00F86034" w:rsidRDefault="00F86034" w:rsidP="0013158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Radio Control </w:t>
      </w:r>
      <w:proofErr w:type="spellStart"/>
      <w:r w:rsidRPr="00F86034">
        <w:rPr>
          <w:b/>
          <w:bCs/>
          <w:lang w:val="en-US"/>
        </w:rPr>
        <w:t>Modelshop</w:t>
      </w:r>
      <w:proofErr w:type="spellEnd"/>
      <w:r w:rsidRPr="00F86034">
        <w:rPr>
          <w:b/>
          <w:bCs/>
          <w:lang w:val="en-US"/>
        </w:rPr>
        <w:t xml:space="preserve"> Venlo</w:t>
      </w:r>
    </w:p>
    <w:p w14:paraId="00BDBFC1" w14:textId="77777777" w:rsidR="00F86034" w:rsidRPr="00F86034" w:rsidRDefault="00000000" w:rsidP="00131582">
      <w:pPr>
        <w:rPr>
          <w:lang w:val="en-US"/>
        </w:rPr>
      </w:pPr>
      <w:r>
        <w:fldChar w:fldCharType="begin"/>
      </w:r>
      <w:r w:rsidRPr="00C87EBF">
        <w:rPr>
          <w:lang w:val="en-US"/>
        </w:rPr>
        <w:instrText>HYPERLINK "http://www.RCLeo.com"</w:instrText>
      </w:r>
      <w:r>
        <w:fldChar w:fldCharType="separate"/>
      </w:r>
      <w:r w:rsidR="00F86034" w:rsidRPr="00F86034">
        <w:rPr>
          <w:rStyle w:val="Hyperlink"/>
          <w:lang w:val="en-US"/>
        </w:rPr>
        <w:t>www.RCLeo.com</w:t>
      </w:r>
      <w:r>
        <w:rPr>
          <w:rStyle w:val="Hyperlink"/>
          <w:lang w:val="en-US"/>
        </w:rPr>
        <w:fldChar w:fldCharType="end"/>
      </w:r>
    </w:p>
    <w:p w14:paraId="0A72061D" w14:textId="77777777" w:rsidR="00F86034" w:rsidRDefault="00F86034" w:rsidP="00131582">
      <w:r>
        <w:t xml:space="preserve">Burgemeester </w:t>
      </w:r>
      <w:proofErr w:type="spellStart"/>
      <w:r>
        <w:t>Conraetzstraat</w:t>
      </w:r>
      <w:proofErr w:type="spellEnd"/>
      <w:r>
        <w:t xml:space="preserve"> 8</w:t>
      </w:r>
    </w:p>
    <w:p w14:paraId="53614673" w14:textId="11248DB1" w:rsidR="00F86034" w:rsidRPr="00F86034" w:rsidRDefault="00F86034" w:rsidP="00131582">
      <w:pPr>
        <w:rPr>
          <w:lang w:val="en-US"/>
        </w:rPr>
      </w:pPr>
      <w:r w:rsidRPr="00F86034">
        <w:rPr>
          <w:lang w:val="en-US"/>
        </w:rPr>
        <w:t>5913 BB Venlo – The N</w:t>
      </w:r>
      <w:r>
        <w:rPr>
          <w:lang w:val="en-US"/>
        </w:rPr>
        <w:t>etherlands (15 mins drive from Horst)</w:t>
      </w:r>
    </w:p>
    <w:p w14:paraId="55D88CCB" w14:textId="77777777" w:rsidR="00F86034" w:rsidRPr="00F86034" w:rsidRDefault="00000000" w:rsidP="00131582">
      <w:pPr>
        <w:rPr>
          <w:lang w:val="en-US"/>
        </w:rPr>
      </w:pPr>
      <w:hyperlink r:id="rId7" w:history="1">
        <w:r w:rsidR="00F86034" w:rsidRPr="00F86034">
          <w:rPr>
            <w:rStyle w:val="Hyperlink"/>
            <w:lang w:val="en-US"/>
          </w:rPr>
          <w:t>Rcwebshop.eu@gmail.com</w:t>
        </w:r>
      </w:hyperlink>
    </w:p>
    <w:p w14:paraId="6F9E3630" w14:textId="77777777" w:rsidR="00F86034" w:rsidRPr="00F86034" w:rsidRDefault="00F86034" w:rsidP="00131582">
      <w:pPr>
        <w:rPr>
          <w:sz w:val="48"/>
          <w:szCs w:val="48"/>
        </w:rPr>
      </w:pPr>
      <w:r w:rsidRPr="008A49D1">
        <w:rPr>
          <w:noProof/>
        </w:rPr>
        <w:drawing>
          <wp:anchor distT="0" distB="0" distL="114300" distR="114300" simplePos="0" relativeHeight="251660288" behindDoc="0" locked="0" layoutInCell="1" allowOverlap="1" wp14:anchorId="10B1DCA5" wp14:editId="126A6ABB">
            <wp:simplePos x="0" y="0"/>
            <wp:positionH relativeFrom="column">
              <wp:posOffset>3735070</wp:posOffset>
            </wp:positionH>
            <wp:positionV relativeFrom="paragraph">
              <wp:posOffset>443230</wp:posOffset>
            </wp:positionV>
            <wp:extent cx="2857500" cy="2857500"/>
            <wp:effectExtent l="0" t="0" r="0" b="0"/>
            <wp:wrapSquare wrapText="bothSides"/>
            <wp:docPr id="19683396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034">
        <w:rPr>
          <w:sz w:val="48"/>
          <w:szCs w:val="48"/>
          <w:lang w:val="en-US"/>
        </w:rPr>
        <w:t xml:space="preserve">   </w:t>
      </w:r>
      <w:r>
        <w:rPr>
          <w:sz w:val="48"/>
          <w:szCs w:val="48"/>
        </w:rPr>
        <w:t xml:space="preserve">Google </w:t>
      </w:r>
      <w:proofErr w:type="spellStart"/>
      <w:r>
        <w:rPr>
          <w:sz w:val="48"/>
          <w:szCs w:val="48"/>
        </w:rPr>
        <w:t>maps</w:t>
      </w:r>
      <w:proofErr w:type="spellEnd"/>
      <w:r>
        <w:rPr>
          <w:sz w:val="48"/>
          <w:szCs w:val="48"/>
        </w:rPr>
        <w:t xml:space="preserve"> : </w:t>
      </w:r>
      <w:r w:rsidRPr="00B54E95">
        <w:rPr>
          <w:sz w:val="48"/>
          <w:szCs w:val="48"/>
        </w:rPr>
        <w:tab/>
      </w:r>
      <w:r w:rsidRPr="00B54E95">
        <w:rPr>
          <w:sz w:val="48"/>
          <w:szCs w:val="48"/>
        </w:rPr>
        <w:tab/>
      </w:r>
      <w:r w:rsidRPr="00B54E95">
        <w:rPr>
          <w:sz w:val="48"/>
          <w:szCs w:val="48"/>
        </w:rPr>
        <w:tab/>
      </w:r>
      <w:r w:rsidRPr="00B54E95">
        <w:rPr>
          <w:sz w:val="48"/>
          <w:szCs w:val="48"/>
        </w:rPr>
        <w:tab/>
      </w:r>
      <w:r w:rsidRPr="00B54E95">
        <w:rPr>
          <w:sz w:val="48"/>
          <w:szCs w:val="48"/>
        </w:rPr>
        <w:tab/>
      </w:r>
      <w:hyperlink r:id="rId9" w:history="1">
        <w:r w:rsidRPr="00B54E95">
          <w:rPr>
            <w:rStyle w:val="Hyperlink"/>
            <w:sz w:val="48"/>
            <w:szCs w:val="48"/>
          </w:rPr>
          <w:t>www.Depron.eu</w:t>
        </w:r>
      </w:hyperlink>
      <w:r w:rsidRPr="00B54E95">
        <w:rPr>
          <w:sz w:val="48"/>
          <w:szCs w:val="48"/>
        </w:rPr>
        <w:t xml:space="preserve"> :</w:t>
      </w:r>
    </w:p>
    <w:p w14:paraId="2391C59A" w14:textId="77777777" w:rsidR="00F86034" w:rsidRPr="00F86034" w:rsidRDefault="00F86034" w:rsidP="00131582">
      <w:pPr>
        <w:pStyle w:val="Normaalweb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8D31AC" wp14:editId="1EB74DA2">
            <wp:simplePos x="0" y="0"/>
            <wp:positionH relativeFrom="column">
              <wp:posOffset>-309245</wp:posOffset>
            </wp:positionH>
            <wp:positionV relativeFrom="paragraph">
              <wp:posOffset>0</wp:posOffset>
            </wp:positionV>
            <wp:extent cx="2857500" cy="2857500"/>
            <wp:effectExtent l="0" t="0" r="0" b="0"/>
            <wp:wrapSquare wrapText="bothSides"/>
            <wp:docPr id="10320852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5669A8" w14:textId="77777777" w:rsidR="00F86034" w:rsidRPr="00F86034" w:rsidRDefault="00F86034" w:rsidP="00131582"/>
    <w:p w14:paraId="50201B29" w14:textId="77777777" w:rsidR="00F86034" w:rsidRPr="00F86034" w:rsidRDefault="00F86034" w:rsidP="00131582"/>
    <w:p w14:paraId="7ABED885" w14:textId="77777777" w:rsidR="00F86034" w:rsidRPr="00F86034" w:rsidRDefault="00F86034" w:rsidP="00131582">
      <w:pPr>
        <w:pStyle w:val="Normaalweb"/>
      </w:pPr>
    </w:p>
    <w:p w14:paraId="0685645A" w14:textId="77777777" w:rsidR="00F86034" w:rsidRPr="00F86034" w:rsidRDefault="00F86034" w:rsidP="00131582"/>
    <w:p w14:paraId="466771E3" w14:textId="77777777" w:rsidR="00F86034" w:rsidRPr="00F86034" w:rsidRDefault="00F86034" w:rsidP="00131582"/>
    <w:p w14:paraId="0988FD37" w14:textId="77777777" w:rsidR="00F86034" w:rsidRPr="00F86034" w:rsidRDefault="00F86034" w:rsidP="00131582"/>
    <w:p w14:paraId="6766E219" w14:textId="77777777" w:rsidR="00F86034" w:rsidRPr="00F86034" w:rsidRDefault="00F86034" w:rsidP="00131582"/>
    <w:p w14:paraId="47C4D25B" w14:textId="5B4DF402" w:rsidR="00ED3EBB" w:rsidRPr="00F86034" w:rsidRDefault="00F86034" w:rsidP="00ED3EBB">
      <w:pPr>
        <w:tabs>
          <w:tab w:val="left" w:pos="1392"/>
        </w:tabs>
      </w:pPr>
      <w:r w:rsidRPr="00F86034">
        <w:tab/>
      </w:r>
    </w:p>
    <w:sectPr w:rsidR="00ED3EBB" w:rsidRPr="00F86034" w:rsidSect="0008093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9B45" w14:textId="77777777" w:rsidR="00466547" w:rsidRDefault="00466547" w:rsidP="00B54E95">
      <w:pPr>
        <w:spacing w:after="0" w:line="240" w:lineRule="auto"/>
      </w:pPr>
      <w:r>
        <w:separator/>
      </w:r>
    </w:p>
  </w:endnote>
  <w:endnote w:type="continuationSeparator" w:id="0">
    <w:p w14:paraId="2A02EFD8" w14:textId="77777777" w:rsidR="00466547" w:rsidRDefault="00466547" w:rsidP="00B5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FA7" w14:textId="744C16F8" w:rsidR="00B54E95" w:rsidRPr="00B54E95" w:rsidRDefault="00ED3EBB" w:rsidP="00B54E95">
    <w:pPr>
      <w:pStyle w:val="Voettekst"/>
    </w:pPr>
    <w:r>
      <w:t xml:space="preserve">Version : </w:t>
    </w:r>
    <w:r w:rsidR="001C1B72">
      <w:t>3-9-2024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E737" w14:textId="77777777" w:rsidR="00466547" w:rsidRDefault="00466547" w:rsidP="00B54E95">
      <w:pPr>
        <w:spacing w:after="0" w:line="240" w:lineRule="auto"/>
      </w:pPr>
      <w:r>
        <w:separator/>
      </w:r>
    </w:p>
  </w:footnote>
  <w:footnote w:type="continuationSeparator" w:id="0">
    <w:p w14:paraId="7936C193" w14:textId="77777777" w:rsidR="00466547" w:rsidRDefault="00466547" w:rsidP="00B5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B8A"/>
    <w:multiLevelType w:val="multilevel"/>
    <w:tmpl w:val="8F7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F06054"/>
    <w:multiLevelType w:val="hybridMultilevel"/>
    <w:tmpl w:val="69FC4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498"/>
    <w:multiLevelType w:val="hybridMultilevel"/>
    <w:tmpl w:val="49E0A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3508"/>
    <w:multiLevelType w:val="hybridMultilevel"/>
    <w:tmpl w:val="5B24CC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79B"/>
    <w:multiLevelType w:val="multilevel"/>
    <w:tmpl w:val="8F7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78369019">
    <w:abstractNumId w:val="2"/>
  </w:num>
  <w:num w:numId="2" w16cid:durableId="467237520">
    <w:abstractNumId w:val="3"/>
  </w:num>
  <w:num w:numId="3" w16cid:durableId="1336302872">
    <w:abstractNumId w:val="1"/>
  </w:num>
  <w:num w:numId="4" w16cid:durableId="1083456873">
    <w:abstractNumId w:val="4"/>
  </w:num>
  <w:num w:numId="5" w16cid:durableId="541015787">
    <w:abstractNumId w:val="4"/>
  </w:num>
  <w:num w:numId="6" w16cid:durableId="168959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14"/>
    <w:rsid w:val="00080931"/>
    <w:rsid w:val="0008612F"/>
    <w:rsid w:val="00143FDB"/>
    <w:rsid w:val="001C1B72"/>
    <w:rsid w:val="001F1076"/>
    <w:rsid w:val="00280A14"/>
    <w:rsid w:val="00314F47"/>
    <w:rsid w:val="003E6E26"/>
    <w:rsid w:val="004265DB"/>
    <w:rsid w:val="00466547"/>
    <w:rsid w:val="00495100"/>
    <w:rsid w:val="00496DD7"/>
    <w:rsid w:val="00510C02"/>
    <w:rsid w:val="008317A6"/>
    <w:rsid w:val="00840FF4"/>
    <w:rsid w:val="009F50E3"/>
    <w:rsid w:val="00B04644"/>
    <w:rsid w:val="00B54E95"/>
    <w:rsid w:val="00C87EBF"/>
    <w:rsid w:val="00ED3EBB"/>
    <w:rsid w:val="00F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FC9B"/>
  <w15:chartTrackingRefBased/>
  <w15:docId w15:val="{EDFF5020-9EAA-48B3-932F-DC293E83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0A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0A1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28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840F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54E95"/>
    <w:rPr>
      <w:color w:val="666666"/>
    </w:rPr>
  </w:style>
  <w:style w:type="paragraph" w:styleId="Koptekst">
    <w:name w:val="header"/>
    <w:basedOn w:val="Standaard"/>
    <w:link w:val="KoptekstChar"/>
    <w:uiPriority w:val="99"/>
    <w:unhideWhenUsed/>
    <w:rsid w:val="00B5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E95"/>
  </w:style>
  <w:style w:type="paragraph" w:styleId="Voettekst">
    <w:name w:val="footer"/>
    <w:basedOn w:val="Standaard"/>
    <w:link w:val="VoettekstChar"/>
    <w:uiPriority w:val="99"/>
    <w:unhideWhenUsed/>
    <w:rsid w:val="00B54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webshop.e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Depron.eu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Martens</dc:creator>
  <cp:keywords/>
  <dc:description/>
  <cp:lastModifiedBy>Leo Martens</cp:lastModifiedBy>
  <cp:revision>5</cp:revision>
  <dcterms:created xsi:type="dcterms:W3CDTF">2024-08-20T12:40:00Z</dcterms:created>
  <dcterms:modified xsi:type="dcterms:W3CDTF">2024-09-03T08:11:00Z</dcterms:modified>
</cp:coreProperties>
</file>